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BFBB" w14:textId="1F231443" w:rsidR="00FB6A1F" w:rsidRDefault="00FB6A1F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別記</w:t>
      </w:r>
    </w:p>
    <w:p w14:paraId="7A0DFF83" w14:textId="05657E3E" w:rsidR="003C4EAF" w:rsidRDefault="0061017F">
      <w:pPr>
        <w:overflowPunct/>
        <w:snapToGrid w:val="0"/>
        <w:textAlignment w:val="center"/>
        <w:rPr>
          <w:rFonts w:hAnsi="Century"/>
          <w:snapToGrid w:val="0"/>
        </w:rPr>
      </w:pPr>
      <w:r w:rsidRPr="0061017F">
        <w:rPr>
          <w:rFonts w:hAnsi="Century" w:hint="eastAsia"/>
          <w:snapToGrid w:val="0"/>
        </w:rPr>
        <w:t>様式第</w:t>
      </w:r>
      <w:r w:rsidRPr="0061017F">
        <w:rPr>
          <w:rFonts w:hAnsi="Century"/>
          <w:snapToGrid w:val="0"/>
        </w:rPr>
        <w:t>15</w:t>
      </w:r>
      <w:r w:rsidRPr="0061017F">
        <w:rPr>
          <w:rFonts w:hAnsi="Century" w:hint="eastAsia"/>
          <w:snapToGrid w:val="0"/>
        </w:rPr>
        <w:t>号（第</w:t>
      </w:r>
      <w:r w:rsidRPr="0061017F">
        <w:rPr>
          <w:rFonts w:hAnsi="Century"/>
          <w:snapToGrid w:val="0"/>
        </w:rPr>
        <w:t>17</w:t>
      </w:r>
      <w:r w:rsidRPr="0061017F">
        <w:rPr>
          <w:rFonts w:hAnsi="Century" w:hint="eastAsia"/>
          <w:snapToGrid w:val="0"/>
        </w:rPr>
        <w:t>条関係）</w:t>
      </w:r>
    </w:p>
    <w:p w14:paraId="06103955" w14:textId="77777777" w:rsidR="0061017F" w:rsidRDefault="0061017F">
      <w:pPr>
        <w:overflowPunct/>
        <w:snapToGrid w:val="0"/>
        <w:textAlignment w:val="center"/>
        <w:rPr>
          <w:rFonts w:hAnsi="Century"/>
          <w:snapToGrid w:val="0"/>
        </w:rPr>
      </w:pPr>
    </w:p>
    <w:p w14:paraId="3774255B" w14:textId="77777777" w:rsidR="003C4EAF" w:rsidRDefault="003C4EAF">
      <w:pPr>
        <w:overflowPunct/>
        <w:snapToGrid w:val="0"/>
        <w:textAlignment w:val="center"/>
        <w:rPr>
          <w:rFonts w:hAnsi="Century"/>
          <w:snapToGrid w:val="0"/>
        </w:rPr>
      </w:pPr>
    </w:p>
    <w:p w14:paraId="7DC9E5BA" w14:textId="77777777" w:rsidR="003C4EAF" w:rsidRDefault="003C4EAF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排水設備工事公認業者（廃止・休止・再開）届出書</w:t>
      </w:r>
    </w:p>
    <w:p w14:paraId="457F1053" w14:textId="77777777" w:rsidR="003C4EAF" w:rsidRDefault="003C4EAF">
      <w:pPr>
        <w:overflowPunct/>
        <w:snapToGrid w:val="0"/>
        <w:textAlignment w:val="center"/>
        <w:rPr>
          <w:rFonts w:hAnsi="Century"/>
          <w:snapToGrid w:val="0"/>
        </w:rPr>
      </w:pPr>
    </w:p>
    <w:p w14:paraId="36A20E74" w14:textId="77777777" w:rsidR="003C4EAF" w:rsidRDefault="003C4EAF">
      <w:pPr>
        <w:overflowPunct/>
        <w:snapToGrid w:val="0"/>
        <w:textAlignment w:val="center"/>
        <w:rPr>
          <w:rFonts w:hAnsi="Century"/>
          <w:snapToGrid w:val="0"/>
        </w:rPr>
      </w:pPr>
    </w:p>
    <w:p w14:paraId="02114ADE" w14:textId="77777777" w:rsidR="003C4EAF" w:rsidRDefault="003C4EAF">
      <w:pPr>
        <w:overflowPunct/>
        <w:snapToGrid w:val="0"/>
        <w:ind w:right="4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垂井町長</w:t>
      </w:r>
      <w:r w:rsidR="00071536"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</w:rPr>
        <w:t>様</w:t>
      </w:r>
    </w:p>
    <w:p w14:paraId="6C71C824" w14:textId="77777777" w:rsidR="003C4EAF" w:rsidRDefault="003C4EAF">
      <w:pPr>
        <w:overflowPunct/>
        <w:snapToGrid w:val="0"/>
        <w:ind w:right="420"/>
        <w:textAlignment w:val="center"/>
        <w:rPr>
          <w:rFonts w:hAnsi="Century"/>
          <w:snapToGrid w:val="0"/>
        </w:rPr>
      </w:pPr>
    </w:p>
    <w:p w14:paraId="6417EE56" w14:textId="77777777" w:rsidR="003C4EAF" w:rsidRDefault="003C4EAF">
      <w:pPr>
        <w:overflowPunct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14:paraId="051F4152" w14:textId="77777777" w:rsidR="003C4EAF" w:rsidRDefault="003C4EAF">
      <w:pPr>
        <w:overflowPunct/>
        <w:snapToGrid w:val="0"/>
        <w:textAlignment w:val="center"/>
        <w:rPr>
          <w:rFonts w:hAnsi="Century"/>
          <w:snapToGrid w:val="0"/>
        </w:rPr>
      </w:pPr>
    </w:p>
    <w:p w14:paraId="1B19A5BB" w14:textId="77777777" w:rsidR="003C4EAF" w:rsidRDefault="003C4EAF">
      <w:pPr>
        <w:overflowPunct/>
        <w:snapToGrid w:val="0"/>
        <w:textAlignment w:val="center"/>
        <w:rPr>
          <w:rFonts w:hAnsi="Century"/>
          <w:snapToGrid w:val="0"/>
        </w:rPr>
      </w:pPr>
    </w:p>
    <w:p w14:paraId="41F7C097" w14:textId="77777777" w:rsidR="003C4EAF" w:rsidRDefault="003C4EAF">
      <w:pPr>
        <w:overflowPunct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届出者　　　　　　　　</w:t>
      </w:r>
      <w:r w:rsidR="00E0468E"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  <w:vanish/>
        </w:rPr>
        <w:t>印</w:t>
      </w:r>
    </w:p>
    <w:p w14:paraId="58A42989" w14:textId="77777777" w:rsidR="003C4EAF" w:rsidRDefault="003C4EAF">
      <w:pPr>
        <w:overflowPunct/>
        <w:snapToGrid w:val="0"/>
        <w:textAlignment w:val="center"/>
        <w:rPr>
          <w:rFonts w:hAnsi="Century"/>
          <w:snapToGrid w:val="0"/>
        </w:rPr>
      </w:pPr>
    </w:p>
    <w:p w14:paraId="2CDA4DF4" w14:textId="77777777" w:rsidR="003C4EAF" w:rsidRDefault="003C4EAF">
      <w:pPr>
        <w:overflowPunct/>
        <w:snapToGrid w:val="0"/>
        <w:textAlignment w:val="center"/>
        <w:rPr>
          <w:rFonts w:hAnsi="Century"/>
          <w:snapToGrid w:val="0"/>
        </w:rPr>
      </w:pPr>
    </w:p>
    <w:p w14:paraId="4DED53AB" w14:textId="77777777" w:rsidR="003C4EAF" w:rsidRDefault="003C4EAF">
      <w:pPr>
        <w:overflowPunct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垂井町下水道条例第</w:t>
      </w:r>
      <w:r>
        <w:rPr>
          <w:rFonts w:hAnsi="Century"/>
          <w:snapToGrid w:val="0"/>
        </w:rPr>
        <w:t>23</w:t>
      </w:r>
      <w:r>
        <w:rPr>
          <w:rFonts w:hAnsi="Century" w:hint="eastAsia"/>
          <w:snapToGrid w:val="0"/>
        </w:rPr>
        <w:t>条の規定に基づき、排水設備工事の事業の（廃止・休止・再開）の届出をします。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6160"/>
      </w:tblGrid>
      <w:tr w:rsidR="003C4EAF" w14:paraId="00778043" w14:textId="77777777">
        <w:trPr>
          <w:trHeight w:val="1485"/>
        </w:trPr>
        <w:tc>
          <w:tcPr>
            <w:tcW w:w="2320" w:type="dxa"/>
            <w:shd w:val="pct15" w:color="auto" w:fill="auto"/>
            <w:vAlign w:val="center"/>
          </w:tcPr>
          <w:p w14:paraId="24AFB2A5" w14:textId="77777777" w:rsidR="003C4EAF" w:rsidRDefault="003C4EAF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ふりが</w:t>
            </w:r>
            <w:r>
              <w:rPr>
                <w:rFonts w:hAnsi="Century" w:hint="eastAsia"/>
                <w:snapToGrid w:val="0"/>
              </w:rPr>
              <w:t>な</w:t>
            </w:r>
          </w:p>
          <w:p w14:paraId="03653086" w14:textId="77777777" w:rsidR="003C4EAF" w:rsidRDefault="003C4EAF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公認業者名（商号）</w:t>
            </w:r>
          </w:p>
        </w:tc>
        <w:tc>
          <w:tcPr>
            <w:tcW w:w="6160" w:type="dxa"/>
            <w:vAlign w:val="center"/>
          </w:tcPr>
          <w:p w14:paraId="5C032A38" w14:textId="77777777" w:rsidR="003C4EAF" w:rsidRDefault="003C4EAF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C4EAF" w14:paraId="2430C39F" w14:textId="77777777">
        <w:trPr>
          <w:trHeight w:val="1485"/>
        </w:trPr>
        <w:tc>
          <w:tcPr>
            <w:tcW w:w="2320" w:type="dxa"/>
            <w:shd w:val="pct15" w:color="auto" w:fill="auto"/>
            <w:vAlign w:val="center"/>
          </w:tcPr>
          <w:p w14:paraId="03803C9F" w14:textId="77777777" w:rsidR="003C4EAF" w:rsidRDefault="003C4EAF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公認業者（営業所）</w:t>
            </w:r>
          </w:p>
          <w:p w14:paraId="69A24EAA" w14:textId="77777777" w:rsidR="003C4EAF" w:rsidRDefault="003C4EAF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6160" w:type="dxa"/>
            <w:vAlign w:val="center"/>
          </w:tcPr>
          <w:p w14:paraId="12B0D039" w14:textId="77777777" w:rsidR="003C4EAF" w:rsidRDefault="003C4EAF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C4EAF" w14:paraId="7FEACDED" w14:textId="77777777">
        <w:trPr>
          <w:trHeight w:val="1485"/>
        </w:trPr>
        <w:tc>
          <w:tcPr>
            <w:tcW w:w="2320" w:type="dxa"/>
            <w:shd w:val="pct15" w:color="auto" w:fill="auto"/>
            <w:vAlign w:val="center"/>
          </w:tcPr>
          <w:p w14:paraId="7DCD64FA" w14:textId="77777777" w:rsidR="003C4EAF" w:rsidRDefault="003C4EAF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代表者の氏名</w:t>
            </w:r>
          </w:p>
        </w:tc>
        <w:tc>
          <w:tcPr>
            <w:tcW w:w="6160" w:type="dxa"/>
            <w:vAlign w:val="center"/>
          </w:tcPr>
          <w:p w14:paraId="4BA7D031" w14:textId="77777777" w:rsidR="003C4EAF" w:rsidRDefault="003C4EAF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C4EAF" w14:paraId="242044E0" w14:textId="77777777">
        <w:trPr>
          <w:trHeight w:val="989"/>
        </w:trPr>
        <w:tc>
          <w:tcPr>
            <w:tcW w:w="2320" w:type="dxa"/>
            <w:shd w:val="pct15" w:color="auto" w:fill="auto"/>
            <w:vAlign w:val="center"/>
          </w:tcPr>
          <w:p w14:paraId="6DEAED0A" w14:textId="77777777" w:rsidR="003C4EAF" w:rsidRDefault="003C4EAF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-2"/>
              </w:rPr>
              <w:t>（廃止・休止・再開）</w:t>
            </w:r>
            <w:r>
              <w:rPr>
                <w:rFonts w:hAnsi="Century" w:hint="eastAsia"/>
                <w:snapToGrid w:val="0"/>
              </w:rPr>
              <w:t>の年月日</w:t>
            </w:r>
          </w:p>
        </w:tc>
        <w:tc>
          <w:tcPr>
            <w:tcW w:w="6160" w:type="dxa"/>
            <w:vAlign w:val="center"/>
          </w:tcPr>
          <w:p w14:paraId="689480DB" w14:textId="77777777" w:rsidR="003C4EAF" w:rsidRDefault="003C4EAF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C4EAF" w14:paraId="1B224989" w14:textId="77777777">
        <w:trPr>
          <w:trHeight w:val="1433"/>
        </w:trPr>
        <w:tc>
          <w:tcPr>
            <w:tcW w:w="2320" w:type="dxa"/>
            <w:shd w:val="pct15" w:color="auto" w:fill="auto"/>
            <w:vAlign w:val="center"/>
          </w:tcPr>
          <w:p w14:paraId="04FF0DC2" w14:textId="77777777" w:rsidR="003C4EAF" w:rsidRDefault="003C4EAF">
            <w:pPr>
              <w:overflowPunct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-2"/>
              </w:rPr>
              <w:t>（廃止・休止・再開）</w:t>
            </w:r>
            <w:r>
              <w:rPr>
                <w:rFonts w:hAnsi="Century" w:hint="eastAsia"/>
                <w:snapToGrid w:val="0"/>
              </w:rPr>
              <w:t>の理由</w:t>
            </w:r>
          </w:p>
        </w:tc>
        <w:tc>
          <w:tcPr>
            <w:tcW w:w="6160" w:type="dxa"/>
            <w:vAlign w:val="center"/>
          </w:tcPr>
          <w:p w14:paraId="47BF90C9" w14:textId="77777777" w:rsidR="003C4EAF" w:rsidRDefault="003C4EAF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0D6BD06F" w14:textId="77777777" w:rsidR="00E06B23" w:rsidRPr="00D42EC9" w:rsidRDefault="00E06B23" w:rsidP="00E06B23">
      <w:pPr>
        <w:wordWrap/>
        <w:overflowPunct/>
        <w:autoSpaceDE/>
        <w:autoSpaceDN/>
        <w:spacing w:beforeLines="50" w:before="167" w:line="240" w:lineRule="atLeast"/>
        <w:ind w:leftChars="-50" w:rightChars="-16" w:right="-34" w:hangingChars="50" w:hanging="105"/>
        <w:rPr>
          <w:rFonts w:ascii="Century" w:hAnsi="Century" w:cs="Times New Roman"/>
          <w:kern w:val="0"/>
        </w:rPr>
      </w:pPr>
      <w:r w:rsidRPr="00D42EC9">
        <w:rPr>
          <w:rFonts w:ascii="Century" w:hAnsi="Century" w:cs="Times New Roman" w:hint="eastAsia"/>
          <w:kern w:val="0"/>
        </w:rPr>
        <w:t>〔添付書類〕</w:t>
      </w:r>
    </w:p>
    <w:p w14:paraId="7C27E69F" w14:textId="7DF06117" w:rsidR="00E06B23" w:rsidRPr="00D42EC9" w:rsidRDefault="00E06B23" w:rsidP="00E06B23">
      <w:pPr>
        <w:tabs>
          <w:tab w:val="left" w:pos="9600"/>
        </w:tabs>
        <w:wordWrap/>
        <w:overflowPunct/>
        <w:autoSpaceDE/>
        <w:autoSpaceDN/>
        <w:spacing w:beforeLines="50" w:before="167" w:line="240" w:lineRule="atLeast"/>
        <w:ind w:left="210" w:rightChars="15" w:right="31" w:hangingChars="100" w:hanging="210"/>
        <w:rPr>
          <w:rFonts w:ascii="Century" w:hAnsi="Century" w:cs="Times New Roman"/>
        </w:rPr>
      </w:pPr>
      <w:r w:rsidRPr="00D42EC9">
        <w:rPr>
          <w:rFonts w:ascii="Century" w:hAnsi="Century" w:cs="Times New Roman" w:hint="eastAsia"/>
        </w:rPr>
        <w:t xml:space="preserve">１　</w:t>
      </w:r>
      <w:r w:rsidRPr="00E06B23">
        <w:rPr>
          <w:rFonts w:ascii="Century" w:hAnsi="Century" w:cs="Times New Roman" w:hint="eastAsia"/>
        </w:rPr>
        <w:t>廃止の届出書については、垂井町排水設備工事公認業者証（</w:t>
      </w:r>
      <w:r w:rsidR="00FB6A1F">
        <w:rPr>
          <w:rFonts w:ascii="Century" w:hAnsi="Century" w:cs="Times New Roman" w:hint="eastAsia"/>
        </w:rPr>
        <w:t>別記</w:t>
      </w:r>
      <w:r w:rsidRPr="00E06B23">
        <w:rPr>
          <w:rFonts w:ascii="Century" w:hAnsi="Century" w:cs="Times New Roman" w:hint="eastAsia"/>
        </w:rPr>
        <w:t>様式第１１号）及び垂井町排水設備工事責任技術者証（</w:t>
      </w:r>
      <w:r w:rsidR="00FB6A1F">
        <w:rPr>
          <w:rFonts w:ascii="Century" w:hAnsi="Century" w:cs="Times New Roman" w:hint="eastAsia"/>
        </w:rPr>
        <w:t>別記</w:t>
      </w:r>
      <w:r w:rsidRPr="00E06B23">
        <w:rPr>
          <w:rFonts w:ascii="Century" w:hAnsi="Century" w:cs="Times New Roman" w:hint="eastAsia"/>
        </w:rPr>
        <w:t>様式第８号）</w:t>
      </w:r>
    </w:p>
    <w:p w14:paraId="21C759B9" w14:textId="77777777" w:rsidR="00E06B23" w:rsidRPr="00E06B23" w:rsidRDefault="00E06B23" w:rsidP="00820B3F">
      <w:pPr>
        <w:spacing w:beforeLines="50" w:before="167" w:line="240" w:lineRule="atLeast"/>
        <w:ind w:leftChars="-50" w:hangingChars="50" w:hanging="105"/>
      </w:pPr>
      <w:r w:rsidRPr="00820B3F">
        <w:rPr>
          <w:rFonts w:hint="eastAsia"/>
        </w:rPr>
        <w:t>（注）廃止・休止・再開で、該当する字句を○で囲んでください。</w:t>
      </w:r>
    </w:p>
    <w:sectPr w:rsidR="00E06B23" w:rsidRPr="00E06B23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B467" w14:textId="77777777" w:rsidR="00DF0926" w:rsidRDefault="00DF0926">
      <w:r>
        <w:separator/>
      </w:r>
    </w:p>
  </w:endnote>
  <w:endnote w:type="continuationSeparator" w:id="0">
    <w:p w14:paraId="5BF523EA" w14:textId="77777777" w:rsidR="00DF0926" w:rsidRDefault="00DF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0711" w14:textId="77777777" w:rsidR="00DF0926" w:rsidRDefault="00DF0926">
      <w:r>
        <w:separator/>
      </w:r>
    </w:p>
  </w:footnote>
  <w:footnote w:type="continuationSeparator" w:id="0">
    <w:p w14:paraId="782AB5CB" w14:textId="77777777" w:rsidR="00DF0926" w:rsidRDefault="00DF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AF"/>
    <w:rsid w:val="00071536"/>
    <w:rsid w:val="003C4EAF"/>
    <w:rsid w:val="00495D6B"/>
    <w:rsid w:val="0055223F"/>
    <w:rsid w:val="0061017F"/>
    <w:rsid w:val="00676453"/>
    <w:rsid w:val="006C02A5"/>
    <w:rsid w:val="00820B3F"/>
    <w:rsid w:val="00835010"/>
    <w:rsid w:val="008B47EA"/>
    <w:rsid w:val="00B7428E"/>
    <w:rsid w:val="00B75EB2"/>
    <w:rsid w:val="00C74FB6"/>
    <w:rsid w:val="00D42EC9"/>
    <w:rsid w:val="00D73F16"/>
    <w:rsid w:val="00DE7D64"/>
    <w:rsid w:val="00DF0926"/>
    <w:rsid w:val="00E0468E"/>
    <w:rsid w:val="00E06B23"/>
    <w:rsid w:val="00E31A8C"/>
    <w:rsid w:val="00ED2FCB"/>
    <w:rsid w:val="00EE2B29"/>
    <w:rsid w:val="00F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B761B"/>
  <w14:defaultImageDpi w14:val="0"/>
  <w15:docId w15:val="{0A3AC135-6FBB-479A-8DEA-7C7C7052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">
    <w:name w:val="Body Text Indent 2"/>
    <w:basedOn w:val="a"/>
    <w:link w:val="20"/>
    <w:uiPriority w:val="99"/>
    <w:rsid w:val="00820B3F"/>
    <w:pPr>
      <w:wordWrap/>
      <w:overflowPunct/>
      <w:autoSpaceDE/>
      <w:autoSpaceDN/>
      <w:ind w:left="240" w:hangingChars="100" w:hanging="240"/>
    </w:pPr>
    <w:rPr>
      <w:rFonts w:ascii="Century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820B3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4</cp:revision>
  <dcterms:created xsi:type="dcterms:W3CDTF">2024-03-29T00:25:00Z</dcterms:created>
  <dcterms:modified xsi:type="dcterms:W3CDTF">2024-04-04T08:02:00Z</dcterms:modified>
</cp:coreProperties>
</file>