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0A" w:rsidRPr="00D047F7" w:rsidRDefault="0094100A" w:rsidP="0094100A">
      <w:pPr>
        <w:widowControl/>
        <w:jc w:val="center"/>
        <w:rPr>
          <w:rFonts w:hAnsi="ＭＳ ゴシック" w:cs="Times New Roman"/>
          <w:color w:val="000000" w:themeColor="text1"/>
          <w:sz w:val="26"/>
          <w:szCs w:val="26"/>
        </w:rPr>
      </w:pPr>
      <w:r w:rsidRPr="00D047F7">
        <w:rPr>
          <w:rFonts w:hAnsi="ＭＳ ゴシック" w:cs="Times New Roman" w:hint="eastAsia"/>
          <w:color w:val="000000" w:themeColor="text1"/>
          <w:sz w:val="26"/>
          <w:szCs w:val="26"/>
        </w:rPr>
        <w:t>基本チェックリスト</w:t>
      </w:r>
      <w:bookmarkStart w:id="0" w:name="_GoBack"/>
      <w:bookmarkEnd w:id="0"/>
    </w:p>
    <w:p w:rsidR="0094100A" w:rsidRPr="0094100A" w:rsidRDefault="0094100A" w:rsidP="0094100A">
      <w:pPr>
        <w:widowControl/>
        <w:jc w:val="right"/>
        <w:rPr>
          <w:rFonts w:hAnsi="ＭＳ ゴシック" w:cs="Times New Roman"/>
          <w:color w:val="000000" w:themeColor="text1"/>
          <w:sz w:val="22"/>
          <w:u w:val="single"/>
        </w:rPr>
      </w:pPr>
      <w:r w:rsidRPr="0094100A">
        <w:rPr>
          <w:rFonts w:hAnsi="ＭＳ ゴシック" w:cs="Times New Roman" w:hint="eastAsia"/>
          <w:color w:val="000000" w:themeColor="text1"/>
          <w:sz w:val="22"/>
        </w:rPr>
        <w:t>記入日：</w:t>
      </w:r>
      <w:r w:rsidRPr="0094100A">
        <w:rPr>
          <w:rFonts w:hAnsi="ＭＳ ゴシック" w:cs="Times New Roman" w:hint="eastAsia"/>
          <w:color w:val="000000" w:themeColor="text1"/>
          <w:sz w:val="22"/>
          <w:u w:val="single"/>
        </w:rPr>
        <w:t>平成　　年　　月　　日（　　）</w:t>
      </w:r>
    </w:p>
    <w:tbl>
      <w:tblPr>
        <w:tblW w:w="9974" w:type="dxa"/>
        <w:tblInd w:w="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1559"/>
        <w:gridCol w:w="1134"/>
        <w:gridCol w:w="2410"/>
        <w:gridCol w:w="1417"/>
        <w:gridCol w:w="567"/>
        <w:gridCol w:w="992"/>
        <w:gridCol w:w="1134"/>
      </w:tblGrid>
      <w:tr w:rsidR="0094100A" w:rsidRPr="00D047F7" w:rsidTr="0094100A">
        <w:trPr>
          <w:trHeight w:val="318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0A" w:rsidRPr="00D047F7" w:rsidRDefault="0094100A" w:rsidP="004B0BEA">
            <w:pPr>
              <w:jc w:val="left"/>
              <w:rPr>
                <w:rFonts w:hAnsi="ＭＳ ゴシック" w:cs="Times New Roman"/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0A" w:rsidRPr="00D047F7" w:rsidRDefault="0094100A" w:rsidP="004B0BEA">
            <w:pPr>
              <w:jc w:val="left"/>
              <w:rPr>
                <w:rFonts w:hAnsi="ＭＳ ゴシック" w:cs="Times New Roman"/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b/>
                <w:color w:val="000000" w:themeColor="text1"/>
                <w:sz w:val="21"/>
                <w:szCs w:val="21"/>
              </w:rPr>
              <w:t xml:space="preserve">　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0A" w:rsidRPr="00D047F7" w:rsidRDefault="0094100A" w:rsidP="004B0BEA">
            <w:pPr>
              <w:jc w:val="left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住　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0A" w:rsidRPr="00D047F7" w:rsidRDefault="0094100A" w:rsidP="004B0BEA">
            <w:pPr>
              <w:jc w:val="left"/>
              <w:rPr>
                <w:rFonts w:hAnsi="ＭＳ ゴシック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0A" w:rsidRPr="00D047F7" w:rsidRDefault="0094100A" w:rsidP="004B0BEA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生年月日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00A" w:rsidRPr="00D047F7" w:rsidRDefault="0094100A" w:rsidP="004B0BEA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</w:p>
        </w:tc>
      </w:tr>
      <w:tr w:rsidR="0094100A" w:rsidRPr="00D047F7" w:rsidTr="0094100A">
        <w:trPr>
          <w:trHeight w:val="385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0A" w:rsidRPr="00D047F7" w:rsidRDefault="0094100A" w:rsidP="004B0BEA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希望するサービス内容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00A" w:rsidRPr="00D047F7" w:rsidRDefault="0094100A" w:rsidP="004B0BEA">
            <w:pPr>
              <w:rPr>
                <w:rFonts w:hAnsi="ＭＳ ゴシック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94100A" w:rsidRPr="00D047F7" w:rsidTr="0094100A">
        <w:trPr>
          <w:trHeight w:val="603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No.</w:t>
            </w:r>
          </w:p>
        </w:tc>
        <w:tc>
          <w:tcPr>
            <w:tcW w:w="7087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質問項目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bottom"/>
            <w:hideMark/>
          </w:tcPr>
          <w:p w:rsidR="0094100A" w:rsidRPr="00D047F7" w:rsidRDefault="0094100A" w:rsidP="004B0BEA">
            <w:pPr>
              <w:spacing w:line="0" w:lineRule="atLeast"/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回答：いずれかに○をお付けください</w:t>
            </w:r>
          </w:p>
        </w:tc>
      </w:tr>
      <w:tr w:rsidR="0094100A" w:rsidRPr="00D047F7" w:rsidTr="0094100A">
        <w:trPr>
          <w:trHeight w:val="369"/>
        </w:trPr>
        <w:tc>
          <w:tcPr>
            <w:tcW w:w="76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08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バスや電車で１人で外出していますか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0.はい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1.いいえ</w:t>
            </w:r>
          </w:p>
        </w:tc>
      </w:tr>
      <w:tr w:rsidR="0094100A" w:rsidRPr="00D047F7" w:rsidTr="0094100A">
        <w:trPr>
          <w:trHeight w:val="369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日用品の買い物をしていますか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1.いいえ</w:t>
            </w:r>
          </w:p>
        </w:tc>
      </w:tr>
      <w:tr w:rsidR="0094100A" w:rsidRPr="00D047F7" w:rsidTr="0094100A">
        <w:trPr>
          <w:trHeight w:val="369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預貯金の出し入れをしていますか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1.いいえ</w:t>
            </w:r>
          </w:p>
        </w:tc>
      </w:tr>
      <w:tr w:rsidR="0094100A" w:rsidRPr="00D047F7" w:rsidTr="0094100A">
        <w:trPr>
          <w:trHeight w:val="369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友人の家を訪ねていますか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1.いいえ</w:t>
            </w:r>
          </w:p>
        </w:tc>
      </w:tr>
      <w:tr w:rsidR="0094100A" w:rsidRPr="00D047F7" w:rsidTr="0094100A">
        <w:trPr>
          <w:trHeight w:val="369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家族や友人の相談にのっていますか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1.いいえ</w:t>
            </w:r>
          </w:p>
        </w:tc>
      </w:tr>
      <w:tr w:rsidR="0094100A" w:rsidRPr="00D047F7" w:rsidTr="0094100A">
        <w:trPr>
          <w:trHeight w:val="369"/>
        </w:trPr>
        <w:tc>
          <w:tcPr>
            <w:tcW w:w="76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708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階段を手すりや壁をつたわらずに昇っていますか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0.はい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1.いいえ</w:t>
            </w:r>
          </w:p>
        </w:tc>
      </w:tr>
      <w:tr w:rsidR="0094100A" w:rsidRPr="00D047F7" w:rsidTr="0094100A">
        <w:trPr>
          <w:trHeight w:val="369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椅子に座った状態から何もつかまらずに立ち上がっていますか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1.いいえ</w:t>
            </w:r>
          </w:p>
        </w:tc>
      </w:tr>
      <w:tr w:rsidR="0094100A" w:rsidRPr="00D047F7" w:rsidTr="0094100A">
        <w:trPr>
          <w:trHeight w:val="369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１５分位続けて歩いていますか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1.いいえ</w:t>
            </w:r>
          </w:p>
        </w:tc>
      </w:tr>
      <w:tr w:rsidR="0094100A" w:rsidRPr="00D047F7" w:rsidTr="0094100A">
        <w:trPr>
          <w:trHeight w:val="369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この１年間に転んだことがありますか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94100A" w:rsidRPr="00D047F7" w:rsidTr="0094100A">
        <w:trPr>
          <w:trHeight w:val="369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転倒に対する不安は大きいですか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94100A" w:rsidRPr="00D047F7" w:rsidTr="0094100A">
        <w:trPr>
          <w:trHeight w:val="369"/>
        </w:trPr>
        <w:tc>
          <w:tcPr>
            <w:tcW w:w="76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708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６ヶ月間で２～３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kg以上の体重減少がありましたか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94100A" w:rsidRPr="00D047F7" w:rsidTr="0094100A">
        <w:trPr>
          <w:trHeight w:val="369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 xml:space="preserve">身長　　　　　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 xml:space="preserve">cm　　 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 xml:space="preserve">体重　　　　　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kg　　（ＢＭＩ＝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 xml:space="preserve">　　　　）(注)</w:t>
            </w:r>
          </w:p>
        </w:tc>
      </w:tr>
      <w:tr w:rsidR="0094100A" w:rsidRPr="00D047F7" w:rsidTr="0094100A">
        <w:trPr>
          <w:trHeight w:val="369"/>
        </w:trPr>
        <w:tc>
          <w:tcPr>
            <w:tcW w:w="76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708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半年前に比べて固いものが食べにくくなりましたか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94100A" w:rsidRPr="00D047F7" w:rsidTr="0094100A">
        <w:trPr>
          <w:trHeight w:val="369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お茶や汁物等でむせることがありますか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94100A" w:rsidRPr="00D047F7" w:rsidTr="0094100A">
        <w:trPr>
          <w:trHeight w:val="369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口の渇きが気になりますか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94100A" w:rsidRPr="00D047F7" w:rsidTr="0094100A">
        <w:trPr>
          <w:trHeight w:val="369"/>
        </w:trPr>
        <w:tc>
          <w:tcPr>
            <w:tcW w:w="76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708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週に１回以上は外出していますか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0.はい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1.いいえ</w:t>
            </w:r>
          </w:p>
        </w:tc>
      </w:tr>
      <w:tr w:rsidR="0094100A" w:rsidRPr="00D047F7" w:rsidTr="0094100A">
        <w:trPr>
          <w:trHeight w:val="369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昨年と比べて外出の回数が減っていますか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94100A" w:rsidRPr="00D047F7" w:rsidTr="0094100A">
        <w:trPr>
          <w:trHeight w:val="369"/>
        </w:trPr>
        <w:tc>
          <w:tcPr>
            <w:tcW w:w="76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708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周りの人から｢いつも同じ事を聞く｣などの物忘れがあると言われますか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94100A" w:rsidRPr="00D047F7" w:rsidTr="0094100A">
        <w:trPr>
          <w:trHeight w:val="369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自分で電話番号を調べて、電話をかけることをしていますか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1.いいえ</w:t>
            </w:r>
          </w:p>
        </w:tc>
      </w:tr>
      <w:tr w:rsidR="0094100A" w:rsidRPr="00D047F7" w:rsidTr="0094100A">
        <w:trPr>
          <w:trHeight w:val="369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今日が何月何日かわからない時がありますか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94100A" w:rsidRPr="00D047F7" w:rsidTr="0094100A">
        <w:trPr>
          <w:trHeight w:val="369"/>
        </w:trPr>
        <w:tc>
          <w:tcPr>
            <w:tcW w:w="76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708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（ここ２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週間）毎日の生活に充実感がない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94100A" w:rsidRPr="00D047F7" w:rsidTr="0094100A">
        <w:trPr>
          <w:trHeight w:val="369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（ここ２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週間）これまで楽しんでやれていたことが楽しめなくなった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94100A" w:rsidRPr="00D047F7" w:rsidTr="0094100A">
        <w:trPr>
          <w:trHeight w:val="369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（ここ２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週間）以前は楽にできていたことが今はおっくうに感じられる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94100A" w:rsidRPr="00D047F7" w:rsidTr="0094100A">
        <w:trPr>
          <w:trHeight w:val="369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（ここ２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週間）自分が役に立つ人間だと思えない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94100A" w:rsidRPr="00D047F7" w:rsidTr="0094100A">
        <w:trPr>
          <w:trHeight w:val="369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（ここ２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週間）わけもなく疲れたような感じがする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100A" w:rsidRPr="00D047F7" w:rsidRDefault="0094100A" w:rsidP="004B0BEA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</w:tbl>
    <w:p w:rsidR="0094100A" w:rsidRPr="00D047F7" w:rsidRDefault="0094100A" w:rsidP="0094100A">
      <w:pPr>
        <w:rPr>
          <w:rFonts w:hAnsi="ＭＳ ゴシック" w:cs="Times New Roman"/>
          <w:color w:val="000000" w:themeColor="text1"/>
          <w:sz w:val="20"/>
          <w:szCs w:val="20"/>
        </w:rPr>
      </w:pPr>
      <w:r w:rsidRPr="00D047F7">
        <w:rPr>
          <w:rFonts w:hAnsi="ＭＳ ゴシック" w:cs="Times New Roman" w:hint="eastAsia"/>
          <w:color w:val="000000" w:themeColor="text1"/>
          <w:sz w:val="20"/>
          <w:szCs w:val="20"/>
        </w:rPr>
        <w:t>（注）ＢＭＩ＝体重</w:t>
      </w:r>
      <w:r w:rsidRPr="00D047F7">
        <w:rPr>
          <w:rFonts w:hAnsi="ＭＳ ゴシック" w:cs="Times New Roman"/>
          <w:color w:val="000000" w:themeColor="text1"/>
          <w:sz w:val="20"/>
          <w:szCs w:val="20"/>
        </w:rPr>
        <w:t>(kg)÷身長(m)÷身長(m)が18.5未満の場合に該当とする</w:t>
      </w:r>
    </w:p>
    <w:tbl>
      <w:tblPr>
        <w:tblStyle w:val="2211"/>
        <w:tblW w:w="10028" w:type="dxa"/>
        <w:tblInd w:w="392" w:type="dxa"/>
        <w:tblLook w:val="04A0" w:firstRow="1" w:lastRow="0" w:firstColumn="1" w:lastColumn="0" w:noHBand="0" w:noVBand="1"/>
      </w:tblPr>
      <w:tblGrid>
        <w:gridCol w:w="10028"/>
      </w:tblGrid>
      <w:tr w:rsidR="0094100A" w:rsidRPr="0094100A" w:rsidTr="0094100A">
        <w:trPr>
          <w:trHeight w:val="280"/>
        </w:trPr>
        <w:tc>
          <w:tcPr>
            <w:tcW w:w="10028" w:type="dxa"/>
            <w:shd w:val="clear" w:color="auto" w:fill="auto"/>
            <w:vAlign w:val="center"/>
          </w:tcPr>
          <w:p w:rsidR="0094100A" w:rsidRPr="0094100A" w:rsidRDefault="0094100A" w:rsidP="0094100A">
            <w:pPr>
              <w:spacing w:line="220" w:lineRule="exact"/>
              <w:rPr>
                <w:rFonts w:hAnsi="ＭＳ ゴシック" w:cs="Times New Roman"/>
                <w:color w:val="000000" w:themeColor="text1"/>
                <w:sz w:val="18"/>
                <w:szCs w:val="18"/>
              </w:rPr>
            </w:pPr>
            <w:r w:rsidRPr="0094100A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br w:type="page"/>
            </w:r>
            <w:r w:rsidRPr="0094100A">
              <w:rPr>
                <w:rFonts w:hAnsi="ＭＳ ゴシック" w:cs="Times New Roman" w:hint="eastAsia"/>
                <w:color w:val="000000" w:themeColor="text1"/>
                <w:sz w:val="18"/>
                <w:szCs w:val="18"/>
              </w:rPr>
              <w:t>①　様式第一の質問項目№</w:t>
            </w:r>
            <w:r w:rsidRPr="0094100A">
              <w:rPr>
                <w:rFonts w:hAnsi="ＭＳ ゴシック" w:cs="Times New Roman"/>
                <w:color w:val="000000" w:themeColor="text1"/>
                <w:sz w:val="18"/>
                <w:szCs w:val="18"/>
              </w:rPr>
              <w:t>1～20までの20項目のうち10項目以上に該当</w:t>
            </w:r>
          </w:p>
        </w:tc>
      </w:tr>
      <w:tr w:rsidR="0094100A" w:rsidRPr="0094100A" w:rsidTr="0094100A">
        <w:trPr>
          <w:trHeight w:val="280"/>
        </w:trPr>
        <w:tc>
          <w:tcPr>
            <w:tcW w:w="10028" w:type="dxa"/>
            <w:shd w:val="clear" w:color="auto" w:fill="auto"/>
            <w:vAlign w:val="center"/>
          </w:tcPr>
          <w:p w:rsidR="0094100A" w:rsidRPr="0094100A" w:rsidRDefault="0094100A" w:rsidP="0094100A">
            <w:pPr>
              <w:spacing w:line="220" w:lineRule="exact"/>
              <w:rPr>
                <w:rFonts w:hAnsi="ＭＳ ゴシック" w:cs="Times New Roman"/>
                <w:color w:val="000000" w:themeColor="text1"/>
                <w:sz w:val="18"/>
                <w:szCs w:val="18"/>
              </w:rPr>
            </w:pPr>
            <w:r w:rsidRPr="0094100A">
              <w:rPr>
                <w:rFonts w:hAnsi="ＭＳ ゴシック" w:cs="Times New Roman" w:hint="eastAsia"/>
                <w:color w:val="000000" w:themeColor="text1"/>
                <w:sz w:val="18"/>
                <w:szCs w:val="18"/>
              </w:rPr>
              <w:t>②　様式第一の質問項目№</w:t>
            </w:r>
            <w:r w:rsidRPr="0094100A">
              <w:rPr>
                <w:rFonts w:hAnsi="ＭＳ ゴシック" w:cs="Times New Roman"/>
                <w:color w:val="000000" w:themeColor="text1"/>
                <w:sz w:val="18"/>
                <w:szCs w:val="18"/>
              </w:rPr>
              <w:t>6～10までの</w:t>
            </w:r>
            <w:r w:rsidRPr="0094100A">
              <w:rPr>
                <w:rFonts w:hAnsi="ＭＳ ゴシック" w:cs="Times New Roman" w:hint="eastAsia"/>
                <w:color w:val="000000" w:themeColor="text1"/>
                <w:sz w:val="18"/>
                <w:szCs w:val="18"/>
              </w:rPr>
              <w:t>５</w:t>
            </w:r>
            <w:r w:rsidRPr="0094100A">
              <w:rPr>
                <w:rFonts w:hAnsi="ＭＳ ゴシック" w:cs="Times New Roman"/>
                <w:color w:val="000000" w:themeColor="text1"/>
                <w:sz w:val="18"/>
                <w:szCs w:val="18"/>
              </w:rPr>
              <w:t>項目のうち</w:t>
            </w:r>
            <w:r w:rsidRPr="0094100A">
              <w:rPr>
                <w:rFonts w:hAnsi="ＭＳ ゴシック" w:cs="Times New Roman" w:hint="eastAsia"/>
                <w:color w:val="000000" w:themeColor="text1"/>
                <w:sz w:val="18"/>
                <w:szCs w:val="18"/>
              </w:rPr>
              <w:t>３</w:t>
            </w:r>
            <w:r w:rsidRPr="0094100A">
              <w:rPr>
                <w:rFonts w:hAnsi="ＭＳ ゴシック" w:cs="Times New Roman"/>
                <w:color w:val="000000" w:themeColor="text1"/>
                <w:sz w:val="18"/>
                <w:szCs w:val="18"/>
              </w:rPr>
              <w:t xml:space="preserve">項目以上に該当　　　　</w:t>
            </w:r>
          </w:p>
        </w:tc>
      </w:tr>
      <w:tr w:rsidR="0094100A" w:rsidRPr="0094100A" w:rsidTr="0094100A">
        <w:trPr>
          <w:trHeight w:val="280"/>
        </w:trPr>
        <w:tc>
          <w:tcPr>
            <w:tcW w:w="10028" w:type="dxa"/>
            <w:shd w:val="clear" w:color="auto" w:fill="auto"/>
            <w:vAlign w:val="center"/>
          </w:tcPr>
          <w:p w:rsidR="0094100A" w:rsidRPr="0094100A" w:rsidRDefault="0094100A" w:rsidP="0094100A">
            <w:pPr>
              <w:spacing w:line="220" w:lineRule="exact"/>
              <w:rPr>
                <w:rFonts w:hAnsi="ＭＳ ゴシック" w:cs="Times New Roman"/>
                <w:color w:val="000000" w:themeColor="text1"/>
                <w:sz w:val="18"/>
                <w:szCs w:val="18"/>
              </w:rPr>
            </w:pPr>
            <w:r w:rsidRPr="0094100A">
              <w:rPr>
                <w:rFonts w:hAnsi="ＭＳ ゴシック" w:cs="Times New Roman" w:hint="eastAsia"/>
                <w:color w:val="000000" w:themeColor="text1"/>
                <w:sz w:val="18"/>
                <w:szCs w:val="18"/>
              </w:rPr>
              <w:t>③　様式第一の質問項目№</w:t>
            </w:r>
            <w:r w:rsidRPr="0094100A">
              <w:rPr>
                <w:rFonts w:hAnsi="ＭＳ ゴシック" w:cs="Times New Roman"/>
                <w:color w:val="000000" w:themeColor="text1"/>
                <w:sz w:val="18"/>
                <w:szCs w:val="18"/>
              </w:rPr>
              <w:t>11～12の</w:t>
            </w:r>
            <w:r w:rsidRPr="0094100A">
              <w:rPr>
                <w:rFonts w:hAnsi="ＭＳ ゴシック" w:cs="Times New Roman" w:hint="eastAsia"/>
                <w:color w:val="000000" w:themeColor="text1"/>
                <w:sz w:val="18"/>
                <w:szCs w:val="18"/>
              </w:rPr>
              <w:t>２</w:t>
            </w:r>
            <w:r w:rsidRPr="0094100A">
              <w:rPr>
                <w:rFonts w:hAnsi="ＭＳ ゴシック" w:cs="Times New Roman"/>
                <w:color w:val="000000" w:themeColor="text1"/>
                <w:sz w:val="18"/>
                <w:szCs w:val="18"/>
              </w:rPr>
              <w:t xml:space="preserve">項目のすべてに該当　　　　　　 </w:t>
            </w:r>
            <w:r w:rsidRPr="0094100A">
              <w:rPr>
                <w:rFonts w:hAnsi="ＭＳ ゴシック" w:cs="Times New Roman" w:hint="eastAsia"/>
                <w:color w:val="000000" w:themeColor="text1"/>
                <w:sz w:val="18"/>
                <w:szCs w:val="18"/>
              </w:rPr>
              <w:t xml:space="preserve">　　　</w:t>
            </w:r>
          </w:p>
        </w:tc>
      </w:tr>
      <w:tr w:rsidR="0094100A" w:rsidRPr="0094100A" w:rsidTr="0094100A">
        <w:trPr>
          <w:trHeight w:val="280"/>
        </w:trPr>
        <w:tc>
          <w:tcPr>
            <w:tcW w:w="10028" w:type="dxa"/>
            <w:shd w:val="clear" w:color="auto" w:fill="auto"/>
            <w:vAlign w:val="center"/>
          </w:tcPr>
          <w:p w:rsidR="0094100A" w:rsidRPr="0094100A" w:rsidRDefault="0094100A" w:rsidP="0094100A">
            <w:pPr>
              <w:spacing w:line="220" w:lineRule="exact"/>
              <w:rPr>
                <w:rFonts w:hAnsi="ＭＳ ゴシック" w:cs="Times New Roman"/>
                <w:color w:val="000000" w:themeColor="text1"/>
                <w:sz w:val="18"/>
                <w:szCs w:val="18"/>
              </w:rPr>
            </w:pPr>
            <w:r w:rsidRPr="0094100A">
              <w:rPr>
                <w:rFonts w:hAnsi="ＭＳ ゴシック" w:cs="Times New Roman" w:hint="eastAsia"/>
                <w:color w:val="000000" w:themeColor="text1"/>
                <w:sz w:val="18"/>
                <w:szCs w:val="18"/>
              </w:rPr>
              <w:t>④　様式第一の質問項目№</w:t>
            </w:r>
            <w:r w:rsidRPr="0094100A">
              <w:rPr>
                <w:rFonts w:hAnsi="ＭＳ ゴシック" w:cs="Times New Roman"/>
                <w:color w:val="000000" w:themeColor="text1"/>
                <w:sz w:val="18"/>
                <w:szCs w:val="18"/>
              </w:rPr>
              <w:t>13～15までの</w:t>
            </w:r>
            <w:r w:rsidRPr="0094100A">
              <w:rPr>
                <w:rFonts w:hAnsi="ＭＳ ゴシック" w:cs="Times New Roman" w:hint="eastAsia"/>
                <w:color w:val="000000" w:themeColor="text1"/>
                <w:sz w:val="18"/>
                <w:szCs w:val="18"/>
              </w:rPr>
              <w:t>３</w:t>
            </w:r>
            <w:r w:rsidRPr="0094100A">
              <w:rPr>
                <w:rFonts w:hAnsi="ＭＳ ゴシック" w:cs="Times New Roman"/>
                <w:color w:val="000000" w:themeColor="text1"/>
                <w:sz w:val="18"/>
                <w:szCs w:val="18"/>
              </w:rPr>
              <w:t>項目のうち</w:t>
            </w:r>
            <w:r w:rsidRPr="0094100A">
              <w:rPr>
                <w:rFonts w:hAnsi="ＭＳ ゴシック" w:cs="Times New Roman" w:hint="eastAsia"/>
                <w:color w:val="000000" w:themeColor="text1"/>
                <w:sz w:val="18"/>
                <w:szCs w:val="18"/>
              </w:rPr>
              <w:t>２</w:t>
            </w:r>
            <w:r w:rsidRPr="0094100A">
              <w:rPr>
                <w:rFonts w:hAnsi="ＭＳ ゴシック" w:cs="Times New Roman"/>
                <w:color w:val="000000" w:themeColor="text1"/>
                <w:sz w:val="18"/>
                <w:szCs w:val="18"/>
              </w:rPr>
              <w:t xml:space="preserve">項目以上に該当　 </w:t>
            </w:r>
            <w:r w:rsidRPr="0094100A">
              <w:rPr>
                <w:rFonts w:hAnsi="ＭＳ ゴシック" w:cs="Times New Roman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</w:tr>
      <w:tr w:rsidR="0094100A" w:rsidRPr="0094100A" w:rsidTr="0094100A">
        <w:trPr>
          <w:trHeight w:val="280"/>
        </w:trPr>
        <w:tc>
          <w:tcPr>
            <w:tcW w:w="10028" w:type="dxa"/>
            <w:shd w:val="clear" w:color="auto" w:fill="auto"/>
            <w:vAlign w:val="center"/>
          </w:tcPr>
          <w:p w:rsidR="0094100A" w:rsidRPr="0094100A" w:rsidRDefault="0094100A" w:rsidP="0094100A">
            <w:pPr>
              <w:spacing w:line="220" w:lineRule="exact"/>
              <w:rPr>
                <w:rFonts w:hAnsi="ＭＳ ゴシック" w:cs="Times New Roman"/>
                <w:color w:val="000000" w:themeColor="text1"/>
                <w:sz w:val="18"/>
                <w:szCs w:val="18"/>
              </w:rPr>
            </w:pPr>
            <w:r w:rsidRPr="0094100A">
              <w:rPr>
                <w:rFonts w:hAnsi="ＭＳ ゴシック" w:cs="Times New Roman" w:hint="eastAsia"/>
                <w:color w:val="000000" w:themeColor="text1"/>
                <w:sz w:val="18"/>
                <w:szCs w:val="18"/>
              </w:rPr>
              <w:t>⑤　様式第一の質問項目</w:t>
            </w:r>
            <w:r w:rsidRPr="0094100A">
              <w:rPr>
                <w:rFonts w:hAnsi="ＭＳ ゴシック" w:cs="Times New Roman"/>
                <w:color w:val="000000" w:themeColor="text1"/>
                <w:sz w:val="18"/>
                <w:szCs w:val="18"/>
              </w:rPr>
              <w:t xml:space="preserve">№16に該当　　　　　 </w:t>
            </w:r>
            <w:r w:rsidRPr="0094100A">
              <w:rPr>
                <w:rFonts w:hAnsi="ＭＳ ゴシック" w:cs="Times New Roman"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94100A">
              <w:rPr>
                <w:rFonts w:hAnsi="ＭＳ ゴシック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4100A" w:rsidRPr="0094100A" w:rsidTr="0094100A">
        <w:trPr>
          <w:trHeight w:val="280"/>
        </w:trPr>
        <w:tc>
          <w:tcPr>
            <w:tcW w:w="10028" w:type="dxa"/>
            <w:shd w:val="clear" w:color="auto" w:fill="auto"/>
            <w:vAlign w:val="center"/>
          </w:tcPr>
          <w:p w:rsidR="0094100A" w:rsidRPr="0094100A" w:rsidRDefault="0094100A" w:rsidP="0094100A">
            <w:pPr>
              <w:spacing w:line="220" w:lineRule="exact"/>
              <w:rPr>
                <w:rFonts w:hAnsi="ＭＳ ゴシック" w:cs="Times New Roman"/>
                <w:color w:val="000000" w:themeColor="text1"/>
                <w:sz w:val="18"/>
                <w:szCs w:val="18"/>
              </w:rPr>
            </w:pPr>
            <w:r w:rsidRPr="0094100A">
              <w:rPr>
                <w:rFonts w:hAnsi="ＭＳ ゴシック" w:cs="Times New Roman" w:hint="eastAsia"/>
                <w:color w:val="000000" w:themeColor="text1"/>
                <w:sz w:val="18"/>
                <w:szCs w:val="18"/>
              </w:rPr>
              <w:t>⑥　様式第一の質問項目№</w:t>
            </w:r>
            <w:r w:rsidRPr="0094100A">
              <w:rPr>
                <w:rFonts w:hAnsi="ＭＳ ゴシック" w:cs="Times New Roman"/>
                <w:color w:val="000000" w:themeColor="text1"/>
                <w:sz w:val="18"/>
                <w:szCs w:val="18"/>
              </w:rPr>
              <w:t>18～20までの</w:t>
            </w:r>
            <w:r w:rsidRPr="0094100A">
              <w:rPr>
                <w:rFonts w:hAnsi="ＭＳ ゴシック" w:cs="Times New Roman" w:hint="eastAsia"/>
                <w:color w:val="000000" w:themeColor="text1"/>
                <w:sz w:val="18"/>
                <w:szCs w:val="18"/>
              </w:rPr>
              <w:t>３</w:t>
            </w:r>
            <w:r w:rsidRPr="0094100A">
              <w:rPr>
                <w:rFonts w:hAnsi="ＭＳ ゴシック" w:cs="Times New Roman"/>
                <w:color w:val="000000" w:themeColor="text1"/>
                <w:sz w:val="18"/>
                <w:szCs w:val="18"/>
              </w:rPr>
              <w:t>項目のうちいずれか</w:t>
            </w:r>
            <w:r w:rsidRPr="0094100A">
              <w:rPr>
                <w:rFonts w:hAnsi="ＭＳ ゴシック" w:cs="Times New Roman" w:hint="eastAsia"/>
                <w:color w:val="000000" w:themeColor="text1"/>
                <w:sz w:val="18"/>
                <w:szCs w:val="18"/>
              </w:rPr>
              <w:t>１</w:t>
            </w:r>
            <w:r w:rsidRPr="0094100A">
              <w:rPr>
                <w:rFonts w:hAnsi="ＭＳ ゴシック" w:cs="Times New Roman"/>
                <w:color w:val="000000" w:themeColor="text1"/>
                <w:sz w:val="18"/>
                <w:szCs w:val="18"/>
              </w:rPr>
              <w:t>項目以上に該当</w:t>
            </w:r>
          </w:p>
        </w:tc>
      </w:tr>
      <w:tr w:rsidR="0094100A" w:rsidRPr="0094100A" w:rsidTr="0094100A">
        <w:trPr>
          <w:trHeight w:val="280"/>
        </w:trPr>
        <w:tc>
          <w:tcPr>
            <w:tcW w:w="10028" w:type="dxa"/>
            <w:shd w:val="clear" w:color="auto" w:fill="auto"/>
            <w:vAlign w:val="center"/>
          </w:tcPr>
          <w:p w:rsidR="0094100A" w:rsidRPr="0094100A" w:rsidRDefault="0094100A" w:rsidP="0094100A">
            <w:pPr>
              <w:spacing w:line="220" w:lineRule="exact"/>
              <w:rPr>
                <w:rFonts w:hAnsi="ＭＳ ゴシック" w:cs="Times New Roman"/>
                <w:color w:val="000000" w:themeColor="text1"/>
                <w:sz w:val="18"/>
                <w:szCs w:val="18"/>
              </w:rPr>
            </w:pPr>
            <w:r w:rsidRPr="0094100A">
              <w:rPr>
                <w:rFonts w:hAnsi="ＭＳ ゴシック" w:cs="Times New Roman" w:hint="eastAsia"/>
                <w:color w:val="000000" w:themeColor="text1"/>
                <w:sz w:val="18"/>
                <w:szCs w:val="18"/>
              </w:rPr>
              <w:t>⑦　様式第一の質問項目№</w:t>
            </w:r>
            <w:r w:rsidRPr="0094100A">
              <w:rPr>
                <w:rFonts w:hAnsi="ＭＳ ゴシック" w:cs="Times New Roman"/>
                <w:color w:val="000000" w:themeColor="text1"/>
                <w:sz w:val="18"/>
                <w:szCs w:val="18"/>
              </w:rPr>
              <w:t>21～25までの</w:t>
            </w:r>
            <w:r w:rsidRPr="0094100A">
              <w:rPr>
                <w:rFonts w:hAnsi="ＭＳ ゴシック" w:cs="Times New Roman" w:hint="eastAsia"/>
                <w:color w:val="000000" w:themeColor="text1"/>
                <w:sz w:val="18"/>
                <w:szCs w:val="18"/>
              </w:rPr>
              <w:t>５</w:t>
            </w:r>
            <w:r w:rsidRPr="0094100A">
              <w:rPr>
                <w:rFonts w:hAnsi="ＭＳ ゴシック" w:cs="Times New Roman"/>
                <w:color w:val="000000" w:themeColor="text1"/>
                <w:sz w:val="18"/>
                <w:szCs w:val="18"/>
              </w:rPr>
              <w:t>項目のうち</w:t>
            </w:r>
            <w:r w:rsidRPr="0094100A">
              <w:rPr>
                <w:rFonts w:hAnsi="ＭＳ ゴシック" w:cs="Times New Roman" w:hint="eastAsia"/>
                <w:color w:val="000000" w:themeColor="text1"/>
                <w:sz w:val="18"/>
                <w:szCs w:val="18"/>
              </w:rPr>
              <w:t>２</w:t>
            </w:r>
            <w:r w:rsidRPr="0094100A">
              <w:rPr>
                <w:rFonts w:hAnsi="ＭＳ ゴシック" w:cs="Times New Roman"/>
                <w:color w:val="000000" w:themeColor="text1"/>
                <w:sz w:val="18"/>
                <w:szCs w:val="18"/>
              </w:rPr>
              <w:t xml:space="preserve">項目以上に該当       </w:t>
            </w:r>
          </w:p>
        </w:tc>
      </w:tr>
    </w:tbl>
    <w:p w:rsidR="0094100A" w:rsidRPr="0094100A" w:rsidRDefault="0094100A" w:rsidP="0094100A">
      <w:pPr>
        <w:ind w:leftChars="100" w:left="780" w:hangingChars="300" w:hanging="540"/>
        <w:rPr>
          <w:rFonts w:hAnsi="ＭＳ ゴシック" w:cs="Times New Roman"/>
          <w:color w:val="000000" w:themeColor="text1"/>
          <w:sz w:val="18"/>
          <w:szCs w:val="18"/>
        </w:rPr>
      </w:pPr>
      <w:r w:rsidRPr="0094100A">
        <w:rPr>
          <w:rFonts w:hAnsi="ＭＳ ゴシック" w:cs="Times New Roman" w:hint="eastAsia"/>
          <w:color w:val="000000" w:themeColor="text1"/>
          <w:sz w:val="18"/>
          <w:szCs w:val="18"/>
        </w:rPr>
        <w:t>（注）　この表における該当（</w:t>
      </w:r>
      <w:r w:rsidRPr="0094100A">
        <w:rPr>
          <w:rFonts w:hAnsi="ＭＳ ゴシック" w:cs="Times New Roman"/>
          <w:color w:val="000000" w:themeColor="text1"/>
          <w:sz w:val="18"/>
          <w:szCs w:val="18"/>
        </w:rPr>
        <w:t>No.12を除く。）とは、</w:t>
      </w:r>
      <w:r w:rsidRPr="0094100A">
        <w:rPr>
          <w:rFonts w:hAnsi="ＭＳ ゴシック" w:cs="Times New Roman" w:hint="eastAsia"/>
          <w:color w:val="000000" w:themeColor="text1"/>
          <w:sz w:val="18"/>
          <w:szCs w:val="18"/>
        </w:rPr>
        <w:t>様式</w:t>
      </w:r>
      <w:r w:rsidRPr="0094100A">
        <w:rPr>
          <w:rFonts w:hAnsi="ＭＳ ゴシック" w:cs="Times New Roman"/>
          <w:color w:val="000000" w:themeColor="text1"/>
          <w:sz w:val="18"/>
          <w:szCs w:val="18"/>
        </w:rPr>
        <w:t>第一の</w:t>
      </w:r>
      <w:r w:rsidRPr="0094100A">
        <w:rPr>
          <w:rFonts w:hAnsi="ＭＳ ゴシック" w:cs="Times New Roman" w:hint="eastAsia"/>
          <w:color w:val="000000" w:themeColor="text1"/>
          <w:sz w:val="18"/>
          <w:szCs w:val="18"/>
        </w:rPr>
        <w:t>回答部分に「1.はい」又は「1.いいえ」に該当することをいう。</w:t>
      </w:r>
    </w:p>
    <w:p w:rsidR="0094100A" w:rsidRPr="0094100A" w:rsidRDefault="0094100A" w:rsidP="0094100A">
      <w:pPr>
        <w:ind w:leftChars="327" w:left="785" w:firstLineChars="134" w:firstLine="241"/>
        <w:rPr>
          <w:rFonts w:hAnsi="ＭＳ ゴシック" w:cs="Times New Roman"/>
          <w:color w:val="000000" w:themeColor="text1"/>
          <w:sz w:val="18"/>
          <w:szCs w:val="18"/>
        </w:rPr>
      </w:pPr>
      <w:r w:rsidRPr="0094100A">
        <w:rPr>
          <w:rFonts w:hAnsi="ＭＳ ゴシック" w:cs="Times New Roman" w:hint="eastAsia"/>
          <w:color w:val="000000" w:themeColor="text1"/>
          <w:sz w:val="18"/>
          <w:szCs w:val="18"/>
        </w:rPr>
        <w:t>この表における該当（No.12に限る。）とは、ＢＭＩ＝体重(kg)÷身長(m)÷身長(m)が18.5未満の場合をいう。</w:t>
      </w:r>
    </w:p>
    <w:p w:rsidR="0094100A" w:rsidRPr="0094100A" w:rsidRDefault="0094100A" w:rsidP="0094100A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:rsidR="0094100A" w:rsidRPr="0094100A" w:rsidRDefault="0094100A" w:rsidP="0094100A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94100A">
        <w:rPr>
          <w:rFonts w:asciiTheme="majorEastAsia" w:eastAsiaTheme="majorEastAsia" w:hAnsiTheme="majorEastAsia"/>
          <w:color w:val="000000" w:themeColor="text1"/>
          <w:sz w:val="18"/>
          <w:szCs w:val="18"/>
        </w:rPr>
        <w:lastRenderedPageBreak/>
        <w:br w:type="page"/>
      </w:r>
    </w:p>
    <w:p w:rsidR="00A34A1D" w:rsidRPr="0094100A" w:rsidRDefault="00A34A1D"/>
    <w:sectPr w:rsidR="00A34A1D" w:rsidRPr="0094100A" w:rsidSect="009410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0A"/>
    <w:rsid w:val="0094100A"/>
    <w:rsid w:val="00A3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119009"/>
  <w15:chartTrackingRefBased/>
  <w15:docId w15:val="{73026348-BA31-4DBA-A0FA-A845BA51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4100A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211">
    <w:name w:val="表 (格子)2211"/>
    <w:basedOn w:val="a1"/>
    <w:next w:val="a3"/>
    <w:uiPriority w:val="59"/>
    <w:rsid w:val="0094100A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41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BACD8-5F66-4B82-9DD1-BA1E0A9D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houkatsu-01</dc:creator>
  <cp:keywords/>
  <dc:description/>
  <cp:lastModifiedBy>houkatsu-01</cp:lastModifiedBy>
  <cp:revision>1</cp:revision>
  <dcterms:created xsi:type="dcterms:W3CDTF">2017-06-02T04:24:00Z</dcterms:created>
  <dcterms:modified xsi:type="dcterms:W3CDTF">2017-06-02T04:30:00Z</dcterms:modified>
</cp:coreProperties>
</file>