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2C" w:rsidRDefault="00CC379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別記様式（第７条関係）</w:t>
      </w:r>
    </w:p>
    <w:p w:rsidR="00CC379B" w:rsidRDefault="00CC379B">
      <w:pPr>
        <w:rPr>
          <w:rFonts w:ascii="ＭＳ 明朝" w:eastAsia="ＭＳ 明朝" w:hAnsi="ＭＳ 明朝"/>
        </w:rPr>
      </w:pPr>
    </w:p>
    <w:p w:rsidR="00CC379B" w:rsidRDefault="00CC379B" w:rsidP="00CC37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電子契約利用申出書</w:t>
      </w:r>
    </w:p>
    <w:p w:rsidR="00036BD1" w:rsidRDefault="00036BD1">
      <w:pPr>
        <w:rPr>
          <w:rFonts w:ascii="ＭＳ 明朝" w:eastAsia="ＭＳ 明朝" w:hAnsi="ＭＳ 明朝"/>
        </w:rPr>
      </w:pPr>
    </w:p>
    <w:p w:rsidR="00036BD1" w:rsidRDefault="00036B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垂井町長　様</w:t>
      </w:r>
    </w:p>
    <w:p w:rsidR="00036BD1" w:rsidRDefault="00036BD1">
      <w:pPr>
        <w:rPr>
          <w:rFonts w:ascii="ＭＳ 明朝" w:eastAsia="ＭＳ 明朝" w:hAnsi="ＭＳ 明朝"/>
        </w:rPr>
      </w:pPr>
    </w:p>
    <w:p w:rsidR="00CC379B" w:rsidRDefault="00CC37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36BD1">
        <w:rPr>
          <w:rFonts w:ascii="ＭＳ 明朝" w:eastAsia="ＭＳ 明朝" w:hAnsi="ＭＳ 明朝" w:hint="eastAsia"/>
        </w:rPr>
        <w:t>以下の案件について、垂井町と電子契約</w:t>
      </w:r>
      <w:r>
        <w:rPr>
          <w:rFonts w:ascii="ＭＳ 明朝" w:eastAsia="ＭＳ 明朝" w:hAnsi="ＭＳ 明朝" w:hint="eastAsia"/>
        </w:rPr>
        <w:t>（立会人型電子署名サービスを利用した契約）の締結を希望します。</w:t>
      </w:r>
    </w:p>
    <w:p w:rsidR="00CC379B" w:rsidRDefault="00CC37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なお、契約締結に利用するメールアドレスは、次のとおり</w:t>
      </w:r>
      <w:r w:rsidR="00531885">
        <w:rPr>
          <w:rFonts w:ascii="ＭＳ 明朝" w:eastAsia="ＭＳ 明朝" w:hAnsi="ＭＳ 明朝" w:hint="eastAsia"/>
        </w:rPr>
        <w:t>です</w:t>
      </w:r>
      <w:r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8"/>
        <w:gridCol w:w="1586"/>
        <w:gridCol w:w="1417"/>
        <w:gridCol w:w="4678"/>
      </w:tblGrid>
      <w:tr w:rsidR="007A6F37" w:rsidTr="007A6F37">
        <w:tc>
          <w:tcPr>
            <w:tcW w:w="1528" w:type="dxa"/>
            <w:vMerge w:val="restart"/>
          </w:tcPr>
          <w:p w:rsidR="007A6F37" w:rsidRDefault="007A6F37" w:rsidP="0053188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6D25">
              <w:rPr>
                <w:rFonts w:ascii="ＭＳ 明朝" w:eastAsia="ＭＳ 明朝" w:hAnsi="ＭＳ 明朝" w:hint="eastAsia"/>
                <w:spacing w:val="30"/>
                <w:kern w:val="0"/>
                <w:fitText w:val="1050" w:id="-783497728"/>
              </w:rPr>
              <w:t>契約件</w:t>
            </w:r>
            <w:r w:rsidRPr="005D6D25">
              <w:rPr>
                <w:rFonts w:ascii="ＭＳ 明朝" w:eastAsia="ＭＳ 明朝" w:hAnsi="ＭＳ 明朝" w:hint="eastAsia"/>
                <w:spacing w:val="15"/>
                <w:kern w:val="0"/>
                <w:fitText w:val="1050" w:id="-783497728"/>
              </w:rPr>
              <w:t>名</w:t>
            </w:r>
          </w:p>
        </w:tc>
        <w:tc>
          <w:tcPr>
            <w:tcW w:w="1586" w:type="dxa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 w:rsidRPr="006538E4">
              <w:rPr>
                <w:rFonts w:ascii="ＭＳ 明朝" w:eastAsia="ＭＳ 明朝" w:hAnsi="ＭＳ 明朝" w:hint="eastAsia"/>
                <w:spacing w:val="1"/>
                <w:w w:val="60"/>
                <w:kern w:val="0"/>
                <w:fitText w:val="1260" w:id="-783497727"/>
              </w:rPr>
              <w:t>工事番号又は委託番</w:t>
            </w:r>
            <w:r w:rsidRPr="006538E4">
              <w:rPr>
                <w:rFonts w:ascii="ＭＳ 明朝" w:eastAsia="ＭＳ 明朝" w:hAnsi="ＭＳ 明朝" w:hint="eastAsia"/>
                <w:spacing w:val="-2"/>
                <w:w w:val="60"/>
                <w:kern w:val="0"/>
                <w:fitText w:val="1260" w:id="-783497727"/>
              </w:rPr>
              <w:t>号</w:t>
            </w:r>
          </w:p>
        </w:tc>
        <w:tc>
          <w:tcPr>
            <w:tcW w:w="6095" w:type="dxa"/>
            <w:gridSpan w:val="2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c>
          <w:tcPr>
            <w:tcW w:w="1528" w:type="dxa"/>
            <w:vMerge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　　　名</w:t>
            </w:r>
          </w:p>
        </w:tc>
        <w:tc>
          <w:tcPr>
            <w:tcW w:w="6095" w:type="dxa"/>
            <w:gridSpan w:val="2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c>
          <w:tcPr>
            <w:tcW w:w="1528" w:type="dxa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出　日</w:t>
            </w:r>
          </w:p>
        </w:tc>
        <w:tc>
          <w:tcPr>
            <w:tcW w:w="7681" w:type="dxa"/>
            <w:gridSpan w:val="3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7A6F37" w:rsidTr="007A6F37">
        <w:tc>
          <w:tcPr>
            <w:tcW w:w="1528" w:type="dxa"/>
            <w:vMerge w:val="restart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</w:p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出　者</w:t>
            </w:r>
          </w:p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（受注者）</w:t>
            </w:r>
          </w:p>
        </w:tc>
        <w:tc>
          <w:tcPr>
            <w:tcW w:w="1586" w:type="dxa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095" w:type="dxa"/>
            <w:gridSpan w:val="2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c>
          <w:tcPr>
            <w:tcW w:w="1528" w:type="dxa"/>
            <w:vMerge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Merge w:val="restart"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</w:p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契約締結権者</w:t>
            </w:r>
          </w:p>
        </w:tc>
        <w:tc>
          <w:tcPr>
            <w:tcW w:w="1417" w:type="dxa"/>
          </w:tcPr>
          <w:p w:rsidR="007A6F37" w:rsidRDefault="007A6F37" w:rsidP="007A6F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　　職</w:t>
            </w:r>
          </w:p>
        </w:tc>
        <w:tc>
          <w:tcPr>
            <w:tcW w:w="4678" w:type="dxa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c>
          <w:tcPr>
            <w:tcW w:w="1528" w:type="dxa"/>
            <w:vMerge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Merge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7A6F37" w:rsidRDefault="007A6F37" w:rsidP="007A6F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4678" w:type="dxa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c>
          <w:tcPr>
            <w:tcW w:w="1528" w:type="dxa"/>
            <w:vMerge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vMerge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7A6F37" w:rsidRDefault="007A6F37" w:rsidP="007A6F37">
            <w:pPr>
              <w:jc w:val="center"/>
              <w:rPr>
                <w:rFonts w:ascii="ＭＳ 明朝" w:eastAsia="ＭＳ 明朝" w:hAnsi="ＭＳ 明朝"/>
              </w:rPr>
            </w:pPr>
            <w:r w:rsidRPr="00E60CBB">
              <w:rPr>
                <w:rFonts w:ascii="ＭＳ 明朝" w:eastAsia="ＭＳ 明朝" w:hAnsi="ＭＳ 明朝" w:hint="eastAsia"/>
                <w:w w:val="71"/>
                <w:kern w:val="0"/>
                <w:fitText w:val="1050" w:id="-783497726"/>
              </w:rPr>
              <w:t>メールアドレ</w:t>
            </w:r>
            <w:r w:rsidRPr="00E60CBB">
              <w:rPr>
                <w:rFonts w:ascii="ＭＳ 明朝" w:eastAsia="ＭＳ 明朝" w:hAnsi="ＭＳ 明朝" w:hint="eastAsia"/>
                <w:spacing w:val="8"/>
                <w:w w:val="71"/>
                <w:kern w:val="0"/>
                <w:fitText w:val="1050" w:id="-783497726"/>
              </w:rPr>
              <w:t>ス</w:t>
            </w:r>
          </w:p>
        </w:tc>
        <w:tc>
          <w:tcPr>
            <w:tcW w:w="4678" w:type="dxa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E60CB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7A6F37" w:rsidTr="007A6F37">
        <w:tc>
          <w:tcPr>
            <w:tcW w:w="9209" w:type="dxa"/>
            <w:gridSpan w:val="4"/>
            <w:tcBorders>
              <w:left w:val="nil"/>
              <w:bottom w:val="nil"/>
              <w:right w:val="nil"/>
            </w:tcBorders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rPr>
          <w:gridBefore w:val="1"/>
          <w:wBefore w:w="1528" w:type="dxa"/>
        </w:trPr>
        <w:tc>
          <w:tcPr>
            <w:tcW w:w="1586" w:type="dxa"/>
            <w:vMerge w:val="restart"/>
          </w:tcPr>
          <w:p w:rsidR="007A6F37" w:rsidRDefault="007A6F37" w:rsidP="007A6F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7A6F37" w:rsidRDefault="007A6F37" w:rsidP="007A6F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1417" w:type="dxa"/>
          </w:tcPr>
          <w:p w:rsidR="007A6F37" w:rsidRPr="007A6F37" w:rsidRDefault="007A6F37" w:rsidP="007A6F3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部　署　名</w:t>
            </w:r>
          </w:p>
        </w:tc>
        <w:tc>
          <w:tcPr>
            <w:tcW w:w="4678" w:type="dxa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rPr>
          <w:gridBefore w:val="1"/>
          <w:wBefore w:w="1528" w:type="dxa"/>
        </w:trPr>
        <w:tc>
          <w:tcPr>
            <w:tcW w:w="1586" w:type="dxa"/>
            <w:vMerge/>
          </w:tcPr>
          <w:p w:rsidR="007A6F37" w:rsidRDefault="007A6F37" w:rsidP="0053188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7A6F37" w:rsidRPr="007A6F37" w:rsidRDefault="007A6F37" w:rsidP="007A6F3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　名</w:t>
            </w:r>
          </w:p>
        </w:tc>
        <w:tc>
          <w:tcPr>
            <w:tcW w:w="4678" w:type="dxa"/>
          </w:tcPr>
          <w:p w:rsidR="007A6F37" w:rsidRDefault="007A6F37">
            <w:pPr>
              <w:rPr>
                <w:rFonts w:ascii="ＭＳ 明朝" w:eastAsia="ＭＳ 明朝" w:hAnsi="ＭＳ 明朝"/>
              </w:rPr>
            </w:pPr>
          </w:p>
        </w:tc>
      </w:tr>
      <w:tr w:rsidR="007A6F37" w:rsidTr="007A6F37">
        <w:trPr>
          <w:gridBefore w:val="1"/>
          <w:wBefore w:w="1528" w:type="dxa"/>
        </w:trPr>
        <w:tc>
          <w:tcPr>
            <w:tcW w:w="1586" w:type="dxa"/>
            <w:vMerge/>
          </w:tcPr>
          <w:p w:rsidR="007A6F37" w:rsidRDefault="007A6F37" w:rsidP="007A6F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7A6F37" w:rsidRPr="007A6F37" w:rsidRDefault="007A6F37" w:rsidP="007A6F3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60CBB">
              <w:rPr>
                <w:rFonts w:ascii="ＭＳ 明朝" w:eastAsia="ＭＳ 明朝" w:hAnsi="ＭＳ 明朝" w:hint="eastAsia"/>
                <w:w w:val="71"/>
                <w:kern w:val="0"/>
                <w:fitText w:val="1050" w:id="-783497725"/>
              </w:rPr>
              <w:t>メールアドレ</w:t>
            </w:r>
            <w:r w:rsidRPr="00E60CBB">
              <w:rPr>
                <w:rFonts w:ascii="ＭＳ 明朝" w:eastAsia="ＭＳ 明朝" w:hAnsi="ＭＳ 明朝" w:hint="eastAsia"/>
                <w:spacing w:val="8"/>
                <w:w w:val="71"/>
                <w:kern w:val="0"/>
                <w:fitText w:val="1050" w:id="-783497725"/>
              </w:rPr>
              <w:t>ス</w:t>
            </w:r>
          </w:p>
        </w:tc>
        <w:tc>
          <w:tcPr>
            <w:tcW w:w="4678" w:type="dxa"/>
          </w:tcPr>
          <w:p w:rsidR="007A6F37" w:rsidRDefault="007A6F37" w:rsidP="007A6F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E60CB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7A6F37" w:rsidTr="007A6F37">
        <w:trPr>
          <w:gridBefore w:val="1"/>
          <w:wBefore w:w="1528" w:type="dxa"/>
        </w:trPr>
        <w:tc>
          <w:tcPr>
            <w:tcW w:w="1586" w:type="dxa"/>
            <w:vMerge/>
          </w:tcPr>
          <w:p w:rsidR="007A6F37" w:rsidRDefault="007A6F37" w:rsidP="007A6F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7A6F37" w:rsidRPr="007A6F37" w:rsidRDefault="007A6F37" w:rsidP="007A6F3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A6F37">
              <w:rPr>
                <w:rFonts w:ascii="ＭＳ 明朝" w:eastAsia="ＭＳ 明朝" w:hAnsi="ＭＳ 明朝" w:hint="eastAsia"/>
                <w:spacing w:val="35"/>
                <w:kern w:val="0"/>
                <w:fitText w:val="1050" w:id="-783497724"/>
              </w:rPr>
              <w:t>電話番</w:t>
            </w:r>
            <w:r w:rsidRPr="007A6F37">
              <w:rPr>
                <w:rFonts w:ascii="ＭＳ 明朝" w:eastAsia="ＭＳ 明朝" w:hAnsi="ＭＳ 明朝" w:hint="eastAsia"/>
                <w:kern w:val="0"/>
                <w:fitText w:val="1050" w:id="-783497724"/>
              </w:rPr>
              <w:t>号</w:t>
            </w:r>
          </w:p>
        </w:tc>
        <w:tc>
          <w:tcPr>
            <w:tcW w:w="4678" w:type="dxa"/>
          </w:tcPr>
          <w:p w:rsidR="007A6F37" w:rsidRDefault="007A6F37" w:rsidP="007A6F37">
            <w:pPr>
              <w:rPr>
                <w:rFonts w:ascii="ＭＳ 明朝" w:eastAsia="ＭＳ 明朝" w:hAnsi="ＭＳ 明朝"/>
              </w:rPr>
            </w:pPr>
          </w:p>
        </w:tc>
      </w:tr>
    </w:tbl>
    <w:p w:rsidR="007A6F37" w:rsidRDefault="007A6F37">
      <w:pPr>
        <w:rPr>
          <w:rFonts w:ascii="ＭＳ 明朝" w:eastAsia="ＭＳ 明朝" w:hAnsi="ＭＳ 明朝"/>
        </w:rPr>
      </w:pPr>
    </w:p>
    <w:p w:rsidR="00CC379B" w:rsidRDefault="00CC379B" w:rsidP="00C447D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C447D4">
        <w:rPr>
          <w:rFonts w:ascii="ＭＳ 明朝" w:eastAsia="ＭＳ 明朝" w:hAnsi="ＭＳ 明朝" w:hint="eastAsia"/>
        </w:rPr>
        <w:t>電子契約の方法（電磁的措置の種類、内容、記録方式等）は、別に示す「垂井町電子契約実施要領」及び関係マニュアルのとおりです。</w:t>
      </w:r>
    </w:p>
    <w:p w:rsidR="00C447D4" w:rsidRDefault="00C447D4" w:rsidP="00C447D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※この申出書は、契約ごとに１通提出してください。</w:t>
      </w:r>
    </w:p>
    <w:p w:rsidR="00CC379B" w:rsidRDefault="00CC37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※メールアドレスは、半角で入力してください。</w:t>
      </w:r>
    </w:p>
    <w:p w:rsidR="00CC379B" w:rsidRDefault="00CC379B" w:rsidP="00CC379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※担当者欄は、この契約事務を担当する方を記載してください。担当者のメールアドレスは、契約承認者のものと同一の場合は、「同一」で構いません。</w:t>
      </w:r>
    </w:p>
    <w:p w:rsidR="00CC379B" w:rsidRDefault="00C447D4" w:rsidP="00C447D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※提出した申出書の内容に変更があった場合は、再度提出してください。申出を撤回する場合は、担当者と協議の上、文書（電子メールを含む。）にてその旨を申し出てください。</w:t>
      </w:r>
    </w:p>
    <w:p w:rsidR="00CC379B" w:rsidRDefault="00C447D4" w:rsidP="00C447D4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494532">
        <w:rPr>
          <w:rFonts w:ascii="ＭＳ 明朝" w:eastAsia="ＭＳ 明朝" w:hAnsi="ＭＳ 明朝" w:hint="eastAsia"/>
        </w:rPr>
        <w:t>工事請負契約においては、この申出及びその応答をもって、建設業法施行令第５条の５第１項の規定による「電磁的措置の種類等の掲示」及び「その承諾」とします。類似規定のある他の法令が適用される契約においても、同様とします。</w:t>
      </w:r>
    </w:p>
    <w:p w:rsidR="00CC379B" w:rsidRPr="00CC379B" w:rsidRDefault="00CC379B" w:rsidP="00494532">
      <w:pPr>
        <w:ind w:left="210" w:hangingChars="100" w:hanging="210"/>
        <w:rPr>
          <w:rFonts w:ascii="ＭＳ 明朝" w:eastAsia="ＭＳ 明朝" w:hAnsi="ＭＳ 明朝"/>
        </w:rPr>
      </w:pPr>
    </w:p>
    <w:sectPr w:rsidR="00CC379B" w:rsidRPr="00CC379B" w:rsidSect="007A6F37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8E4" w:rsidRDefault="006538E4" w:rsidP="00B86D3A">
      <w:r>
        <w:separator/>
      </w:r>
    </w:p>
  </w:endnote>
  <w:endnote w:type="continuationSeparator" w:id="0">
    <w:p w:rsidR="006538E4" w:rsidRDefault="006538E4" w:rsidP="00B8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8E4" w:rsidRDefault="006538E4" w:rsidP="00B86D3A">
      <w:r>
        <w:separator/>
      </w:r>
    </w:p>
  </w:footnote>
  <w:footnote w:type="continuationSeparator" w:id="0">
    <w:p w:rsidR="006538E4" w:rsidRDefault="006538E4" w:rsidP="00B8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9B"/>
    <w:rsid w:val="00036BD1"/>
    <w:rsid w:val="002F7788"/>
    <w:rsid w:val="003D427E"/>
    <w:rsid w:val="00494532"/>
    <w:rsid w:val="00531885"/>
    <w:rsid w:val="005D6D25"/>
    <w:rsid w:val="006538E4"/>
    <w:rsid w:val="007A6F37"/>
    <w:rsid w:val="00827585"/>
    <w:rsid w:val="00AD049A"/>
    <w:rsid w:val="00B86D3A"/>
    <w:rsid w:val="00C447D4"/>
    <w:rsid w:val="00CC379B"/>
    <w:rsid w:val="00CF292C"/>
    <w:rsid w:val="00E60CBB"/>
    <w:rsid w:val="00F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245D0-FCBF-40B8-B059-83D79F4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7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6D3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86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6D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dcterms:created xsi:type="dcterms:W3CDTF">2025-01-09T10:06:00Z</dcterms:created>
  <dcterms:modified xsi:type="dcterms:W3CDTF">2025-01-09T10:06:00Z</dcterms:modified>
</cp:coreProperties>
</file>